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52" w:rsidRDefault="006E1F52" w:rsidP="006E1F52">
      <w:pPr>
        <w:jc w:val="both"/>
        <w:rPr>
          <w:sz w:val="28"/>
          <w:szCs w:val="28"/>
        </w:rPr>
      </w:pPr>
    </w:p>
    <w:p w:rsidR="006E1F52" w:rsidRDefault="006E1F52" w:rsidP="006E1F52">
      <w:pPr>
        <w:jc w:val="both"/>
        <w:rPr>
          <w:sz w:val="28"/>
          <w:szCs w:val="28"/>
        </w:rPr>
      </w:pPr>
    </w:p>
    <w:p w:rsidR="001B47B7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информатизации и связи республики просит родителей регулярно проверять статус электронной очереди своего ребенка через автоматизированную информационную систему «Электронный детский сад»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Татарстана.</w:t>
      </w:r>
      <w:r w:rsidR="00276E82">
        <w:rPr>
          <w:sz w:val="28"/>
          <w:szCs w:val="28"/>
        </w:rPr>
        <w:t xml:space="preserve"> </w:t>
      </w:r>
    </w:p>
    <w:p w:rsidR="00983679" w:rsidRDefault="00983679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Как только статус заявления будет изменен на «Направлен в ДОУ», родителям необходимо в течение 30 дней обратиться в свой детский сад</w:t>
      </w:r>
      <w:r w:rsidR="00DB25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зачисления.</w:t>
      </w:r>
    </w:p>
    <w:p w:rsidR="00891EDA" w:rsidRDefault="00891EDA" w:rsidP="006E1F52">
      <w:pPr>
        <w:jc w:val="both"/>
        <w:rPr>
          <w:b/>
          <w:sz w:val="28"/>
          <w:szCs w:val="28"/>
        </w:rPr>
      </w:pPr>
      <w:r w:rsidRPr="00891EDA">
        <w:rPr>
          <w:b/>
          <w:sz w:val="28"/>
          <w:szCs w:val="28"/>
        </w:rPr>
        <w:t>ВНИМАНИЕ:</w:t>
      </w:r>
    </w:p>
    <w:p w:rsidR="007052EE" w:rsidRDefault="00891EDA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7052EE">
        <w:rPr>
          <w:sz w:val="28"/>
          <w:szCs w:val="28"/>
        </w:rPr>
        <w:t>! Вы должны своевременно сообщать в Управление образования об изменении домашнего адреса, номера телефона, приобретении льготы.</w:t>
      </w:r>
      <w:r w:rsidR="00276E82">
        <w:rPr>
          <w:sz w:val="28"/>
          <w:szCs w:val="28"/>
        </w:rPr>
        <w:t xml:space="preserve"> </w:t>
      </w:r>
      <w:r w:rsidR="00161755">
        <w:rPr>
          <w:sz w:val="28"/>
          <w:szCs w:val="28"/>
        </w:rPr>
        <w:t>У кого стоит статус «подтверждение льгот», «подтверждение документов», н</w:t>
      </w:r>
      <w:r w:rsidR="00276E82">
        <w:rPr>
          <w:sz w:val="28"/>
          <w:szCs w:val="28"/>
        </w:rPr>
        <w:t>ужно</w:t>
      </w:r>
      <w:r w:rsidR="00161755">
        <w:rPr>
          <w:sz w:val="28"/>
          <w:szCs w:val="28"/>
        </w:rPr>
        <w:t xml:space="preserve"> срочно</w:t>
      </w:r>
      <w:r w:rsidR="00276E82">
        <w:rPr>
          <w:sz w:val="28"/>
          <w:szCs w:val="28"/>
        </w:rPr>
        <w:t xml:space="preserve"> подтвердить </w:t>
      </w:r>
      <w:r w:rsidR="00161755">
        <w:rPr>
          <w:sz w:val="28"/>
          <w:szCs w:val="28"/>
        </w:rPr>
        <w:t xml:space="preserve"> </w:t>
      </w:r>
      <w:r w:rsidR="00276E82">
        <w:rPr>
          <w:sz w:val="28"/>
          <w:szCs w:val="28"/>
        </w:rPr>
        <w:t>льготу</w:t>
      </w:r>
      <w:r w:rsidR="00161755">
        <w:rPr>
          <w:sz w:val="28"/>
          <w:szCs w:val="28"/>
        </w:rPr>
        <w:t xml:space="preserve"> или документы.</w:t>
      </w:r>
      <w:r w:rsidR="00276E82">
        <w:rPr>
          <w:sz w:val="28"/>
          <w:szCs w:val="28"/>
        </w:rPr>
        <w:t xml:space="preserve"> </w:t>
      </w:r>
      <w:r w:rsidR="007052EE">
        <w:rPr>
          <w:sz w:val="28"/>
          <w:szCs w:val="28"/>
        </w:rPr>
        <w:t xml:space="preserve"> В противном случае, если сведения о ребенке будут недостоверными, это затруднит своевременное устройство ребенка в ДОУ.</w:t>
      </w:r>
    </w:p>
    <w:p w:rsidR="00891EDA" w:rsidRDefault="007052EE" w:rsidP="006E1F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по вопросам комплектования ДОУ Вы можете получить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тел.884368 2-52-32</w:t>
      </w:r>
      <w:r w:rsidR="00D154E7">
        <w:rPr>
          <w:sz w:val="28"/>
          <w:szCs w:val="28"/>
        </w:rPr>
        <w:t xml:space="preserve"> </w:t>
      </w: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p w:rsidR="00D64633" w:rsidRDefault="00D64633">
      <w:pPr>
        <w:rPr>
          <w:sz w:val="28"/>
          <w:szCs w:val="28"/>
        </w:rPr>
      </w:pPr>
    </w:p>
    <w:sectPr w:rsidR="00D64633" w:rsidSect="001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679"/>
    <w:rsid w:val="0004675E"/>
    <w:rsid w:val="000D1714"/>
    <w:rsid w:val="00100FB5"/>
    <w:rsid w:val="00136936"/>
    <w:rsid w:val="00161755"/>
    <w:rsid w:val="00276E82"/>
    <w:rsid w:val="004D15F9"/>
    <w:rsid w:val="00531DA3"/>
    <w:rsid w:val="005A3BE6"/>
    <w:rsid w:val="006E1F52"/>
    <w:rsid w:val="007052EE"/>
    <w:rsid w:val="0070617C"/>
    <w:rsid w:val="00870DE4"/>
    <w:rsid w:val="00891EDA"/>
    <w:rsid w:val="00983679"/>
    <w:rsid w:val="00BF395D"/>
    <w:rsid w:val="00C10D3C"/>
    <w:rsid w:val="00D01308"/>
    <w:rsid w:val="00D154E7"/>
    <w:rsid w:val="00D64633"/>
    <w:rsid w:val="00DB25E8"/>
    <w:rsid w:val="00DE397F"/>
    <w:rsid w:val="00E14C91"/>
    <w:rsid w:val="00E70DC1"/>
    <w:rsid w:val="00FB28D2"/>
    <w:rsid w:val="00FD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DB677-9842-4E02-B1A7-826817F1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cp:lastPrinted>2015-05-19T12:16:00Z</cp:lastPrinted>
  <dcterms:created xsi:type="dcterms:W3CDTF">2015-05-19T10:52:00Z</dcterms:created>
  <dcterms:modified xsi:type="dcterms:W3CDTF">2017-04-11T05:58:00Z</dcterms:modified>
</cp:coreProperties>
</file>